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atLeast"/>
        <w:jc w:val="center"/>
        <w:rPr>
          <w:rFonts w:hint="eastAsia" w:ascii="黑体" w:hAnsi="黑体" w:eastAsia="黑体" w:cs="黑体"/>
          <w:b/>
          <w:sz w:val="48"/>
          <w:szCs w:val="48"/>
        </w:rPr>
      </w:pPr>
      <w:r>
        <w:rPr>
          <w:rFonts w:hint="eastAsia" w:ascii="黑体" w:hAnsi="黑体" w:eastAsia="黑体" w:cs="黑体"/>
          <w:b/>
          <w:sz w:val="48"/>
          <w:szCs w:val="48"/>
        </w:rPr>
        <w:t>20</w:t>
      </w:r>
      <w:r>
        <w:rPr>
          <w:rFonts w:hint="eastAsia" w:ascii="黑体" w:hAnsi="黑体" w:eastAsia="黑体" w:cs="黑体"/>
          <w:b/>
          <w:sz w:val="48"/>
          <w:szCs w:val="48"/>
          <w:lang w:val="en-US" w:eastAsia="zh-CN"/>
        </w:rPr>
        <w:t>21</w:t>
      </w:r>
      <w:r>
        <w:rPr>
          <w:rFonts w:hint="eastAsia" w:ascii="黑体" w:hAnsi="黑体" w:eastAsia="黑体" w:cs="黑体"/>
          <w:b/>
          <w:sz w:val="48"/>
          <w:szCs w:val="48"/>
        </w:rPr>
        <w:t>年宜丰县政府预算公开目录</w:t>
      </w:r>
    </w:p>
    <w:p>
      <w:pPr>
        <w:snapToGrid w:val="0"/>
        <w:spacing w:line="540" w:lineRule="atLeast"/>
        <w:rPr>
          <w:rFonts w:ascii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1.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宜丰县20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年财政预算执行情况和20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年财政预算草案的报告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2.2021年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一般公共预算收入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安排情况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3.2021年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一般公共预算支出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安排情况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4.2021年本级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一般公共预算支出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分项表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5.2021年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本级一般公共预算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基本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支出安排情况表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6.2021年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一般公共预算税收返还和转移支付情况表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7.2021年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政府性基金预算收入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安排情况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8.2021年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政府性基金预算支出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安排情况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9.2021年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政府性基金预算转移支付表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10.2021年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国有资本经营预算收入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安排情况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11.2021年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国有资本经营预算支出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安排情况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12.2021年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社会保险基金预算收入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安排情况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13.2021年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社会保险基金预算支出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安排情况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14.2021年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社会保险基金预算结余表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15.2020年地方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政府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债务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限额和余额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16.2020年地方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政府一般债务限额和余额情况表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17.2020年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政府专项债务限额和余额情况表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18.2021年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“三公”经费预算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编制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19.2021年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eastAsia="zh-CN"/>
        </w:rPr>
        <w:t>宜丰县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“三公”经费预算表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atLeas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20.2021年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转移支付情况说明</w:t>
      </w:r>
      <w:bookmarkStart w:id="0" w:name="_GoBack"/>
      <w:bookmarkEnd w:id="0"/>
    </w:p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51D"/>
    <w:rsid w:val="000115C4"/>
    <w:rsid w:val="00041F67"/>
    <w:rsid w:val="000C051D"/>
    <w:rsid w:val="000D03CB"/>
    <w:rsid w:val="00114334"/>
    <w:rsid w:val="00162AE9"/>
    <w:rsid w:val="0017478F"/>
    <w:rsid w:val="001772E5"/>
    <w:rsid w:val="00192BFB"/>
    <w:rsid w:val="001B0C77"/>
    <w:rsid w:val="001B7EEE"/>
    <w:rsid w:val="001C6F1A"/>
    <w:rsid w:val="00221ECF"/>
    <w:rsid w:val="002310B3"/>
    <w:rsid w:val="002314D1"/>
    <w:rsid w:val="00243350"/>
    <w:rsid w:val="002573B3"/>
    <w:rsid w:val="003E60C0"/>
    <w:rsid w:val="00424E2D"/>
    <w:rsid w:val="004E270D"/>
    <w:rsid w:val="00520876"/>
    <w:rsid w:val="006030EC"/>
    <w:rsid w:val="006837AD"/>
    <w:rsid w:val="006843BD"/>
    <w:rsid w:val="006C5D85"/>
    <w:rsid w:val="006F4427"/>
    <w:rsid w:val="006F6F6F"/>
    <w:rsid w:val="007774CB"/>
    <w:rsid w:val="007A5BA4"/>
    <w:rsid w:val="007B68F3"/>
    <w:rsid w:val="007B798E"/>
    <w:rsid w:val="007F590F"/>
    <w:rsid w:val="00872EBF"/>
    <w:rsid w:val="009F64B0"/>
    <w:rsid w:val="00A5106E"/>
    <w:rsid w:val="00A80176"/>
    <w:rsid w:val="00B83C17"/>
    <w:rsid w:val="00C95E0C"/>
    <w:rsid w:val="00D00D1A"/>
    <w:rsid w:val="00E03877"/>
    <w:rsid w:val="00F26624"/>
    <w:rsid w:val="00FC6053"/>
    <w:rsid w:val="00FC77CE"/>
    <w:rsid w:val="0BEE71D6"/>
    <w:rsid w:val="0DA2209F"/>
    <w:rsid w:val="11A16D2C"/>
    <w:rsid w:val="1D253887"/>
    <w:rsid w:val="346060D4"/>
    <w:rsid w:val="3EC914F1"/>
    <w:rsid w:val="43A863DE"/>
    <w:rsid w:val="461575E0"/>
    <w:rsid w:val="57F20388"/>
    <w:rsid w:val="5C94636A"/>
    <w:rsid w:val="5CE972D6"/>
    <w:rsid w:val="647D4A9F"/>
    <w:rsid w:val="65F3128E"/>
    <w:rsid w:val="673D3E7E"/>
    <w:rsid w:val="693674B2"/>
    <w:rsid w:val="6D297982"/>
    <w:rsid w:val="6DA855C8"/>
    <w:rsid w:val="73B32E4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351</Words>
  <Characters>31</Characters>
  <Lines>1</Lines>
  <Paragraphs>1</Paragraphs>
  <ScaleCrop>false</ScaleCrop>
  <LinksUpToDate>false</LinksUpToDate>
  <CharactersWithSpaces>381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2016-12-01T11:52:00Z</dcterms:created>
  <dc:creator>Administrator</dc:creator>
  <cp:lastModifiedBy>Administrator</cp:lastModifiedBy>
  <cp:lastPrinted>2017-10-30T02:24:00Z</cp:lastPrinted>
  <dcterms:modified xsi:type="dcterms:W3CDTF">2021-04-06T10:30:38Z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